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DCB7" w14:textId="77777777" w:rsidR="00844116" w:rsidRDefault="00844116" w:rsidP="00E668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64A4">
        <w:rPr>
          <w:rFonts w:ascii="Times New Roman" w:hAnsi="Times New Roman"/>
          <w:b/>
          <w:sz w:val="28"/>
          <w:szCs w:val="28"/>
        </w:rPr>
        <w:t>Műszaki tartalom beszerzési igényhez</w:t>
      </w:r>
    </w:p>
    <w:p w14:paraId="63643E15" w14:textId="77777777" w:rsidR="00E66863" w:rsidRPr="00E66863" w:rsidRDefault="00E77743" w:rsidP="00E66863">
      <w:pPr>
        <w:spacing w:after="0"/>
        <w:jc w:val="center"/>
        <w:rPr>
          <w:rFonts w:ascii="Times New Roman" w:hAnsi="Times New Roman"/>
          <w:b/>
        </w:rPr>
      </w:pPr>
      <w:r w:rsidRPr="008B0219">
        <w:rPr>
          <w:rFonts w:ascii="Arial" w:hAnsi="Arial" w:cs="Arial"/>
          <w:b/>
        </w:rPr>
        <w:t>„</w:t>
      </w:r>
      <w:r w:rsidRPr="002B7B81">
        <w:rPr>
          <w:rFonts w:ascii="Arial" w:hAnsi="Arial" w:cs="Arial"/>
          <w:b/>
        </w:rPr>
        <w:t xml:space="preserve">Miskolc, Avas DN400-as </w:t>
      </w:r>
      <w:r>
        <w:rPr>
          <w:rFonts w:ascii="Arial" w:hAnsi="Arial" w:cs="Arial"/>
          <w:b/>
        </w:rPr>
        <w:t>gerinc távhővezeték</w:t>
      </w:r>
      <w:r w:rsidRPr="002B7B81">
        <w:rPr>
          <w:rFonts w:ascii="Arial" w:hAnsi="Arial" w:cs="Arial"/>
          <w:b/>
        </w:rPr>
        <w:t xml:space="preserve"> csere</w:t>
      </w:r>
      <w:r>
        <w:rPr>
          <w:rFonts w:ascii="Arial" w:hAnsi="Arial" w:cs="Arial"/>
          <w:b/>
        </w:rPr>
        <w:t xml:space="preserve"> </w:t>
      </w:r>
      <w:r w:rsidRPr="002B7B81">
        <w:rPr>
          <w:rFonts w:ascii="Arial" w:hAnsi="Arial" w:cs="Arial"/>
          <w:b/>
        </w:rPr>
        <w:t>teljesk</w:t>
      </w:r>
      <w:r w:rsidRPr="002B7B81">
        <w:rPr>
          <w:rFonts w:ascii="Arial" w:hAnsi="Arial" w:cs="Arial" w:hint="eastAsia"/>
          <w:b/>
        </w:rPr>
        <w:t>ö</w:t>
      </w:r>
      <w:r w:rsidRPr="002B7B81">
        <w:rPr>
          <w:rFonts w:ascii="Arial" w:hAnsi="Arial" w:cs="Arial"/>
          <w:b/>
        </w:rPr>
        <w:t>r</w:t>
      </w:r>
      <w:r w:rsidRPr="002B7B81">
        <w:rPr>
          <w:rFonts w:ascii="Arial" w:hAnsi="Arial" w:cs="Arial" w:hint="eastAsia"/>
          <w:b/>
        </w:rPr>
        <w:t>ű</w:t>
      </w:r>
      <w:r w:rsidRPr="002B7B81">
        <w:rPr>
          <w:rFonts w:ascii="Arial" w:hAnsi="Arial" w:cs="Arial"/>
          <w:b/>
        </w:rPr>
        <w:t xml:space="preserve"> kivitelez</w:t>
      </w:r>
      <w:r w:rsidRPr="002B7B81">
        <w:rPr>
          <w:rFonts w:ascii="Arial" w:hAnsi="Arial" w:cs="Arial" w:hint="eastAsia"/>
          <w:b/>
        </w:rPr>
        <w:t>é</w:t>
      </w:r>
      <w:r w:rsidRPr="002B7B81">
        <w:rPr>
          <w:rFonts w:ascii="Arial" w:hAnsi="Arial" w:cs="Arial"/>
          <w:b/>
        </w:rPr>
        <w:t>se”</w:t>
      </w:r>
    </w:p>
    <w:p w14:paraId="17AE9129" w14:textId="77777777" w:rsidR="00E66863" w:rsidRPr="000464A4" w:rsidRDefault="00E66863" w:rsidP="00F519B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F038A18" w14:textId="77777777" w:rsidR="00362F52" w:rsidRDefault="00844116" w:rsidP="00E77743">
      <w:pPr>
        <w:jc w:val="both"/>
        <w:rPr>
          <w:rFonts w:eastAsia="Times New Roman"/>
          <w:b/>
          <w:bCs/>
          <w:lang w:eastAsia="hu-HU"/>
        </w:rPr>
      </w:pPr>
      <w:r w:rsidRPr="000464A4">
        <w:rPr>
          <w:rFonts w:ascii="Times New Roman" w:hAnsi="Times New Roman"/>
          <w:b/>
          <w:u w:val="single"/>
        </w:rPr>
        <w:t>Igény sorszáma</w:t>
      </w:r>
      <w:r w:rsidRPr="00FE69F4">
        <w:rPr>
          <w:rFonts w:ascii="Times New Roman" w:hAnsi="Times New Roman"/>
          <w:b/>
        </w:rPr>
        <w:t>:</w:t>
      </w:r>
      <w:r w:rsidR="00FE69F4" w:rsidRPr="00FE69F4">
        <w:rPr>
          <w:rFonts w:ascii="Times New Roman" w:hAnsi="Times New Roman"/>
          <w:b/>
        </w:rPr>
        <w:t xml:space="preserve"> IG-</w:t>
      </w:r>
      <w:r w:rsidR="00362F52" w:rsidRPr="00362F52">
        <w:rPr>
          <w:rFonts w:ascii="Times New Roman" w:hAnsi="Times New Roman"/>
          <w:b/>
        </w:rPr>
        <w:t>46741</w:t>
      </w:r>
      <w:r w:rsidR="00A143AD" w:rsidRPr="00FE69F4">
        <w:rPr>
          <w:rFonts w:ascii="Times New Roman" w:hAnsi="Times New Roman"/>
          <w:b/>
        </w:rPr>
        <w:tab/>
      </w:r>
    </w:p>
    <w:p w14:paraId="65D57709" w14:textId="77777777" w:rsidR="00362F52" w:rsidRDefault="00362F52" w:rsidP="00E77743">
      <w:pPr>
        <w:jc w:val="both"/>
        <w:rPr>
          <w:rFonts w:eastAsia="Times New Roman"/>
          <w:b/>
          <w:bCs/>
          <w:lang w:eastAsia="hu-HU"/>
        </w:rPr>
      </w:pPr>
    </w:p>
    <w:p w14:paraId="49447693" w14:textId="77777777" w:rsidR="00E77743" w:rsidRPr="00E77743" w:rsidRDefault="00167B4A" w:rsidP="00E77743">
      <w:pPr>
        <w:jc w:val="both"/>
      </w:pPr>
      <w:r w:rsidRPr="006B16E9">
        <w:rPr>
          <w:rFonts w:ascii="Times New Roman" w:hAnsi="Times New Roman"/>
          <w:b/>
          <w:u w:val="single"/>
        </w:rPr>
        <w:t xml:space="preserve">Igény megnevezése: </w:t>
      </w:r>
      <w:r w:rsidR="00E77743" w:rsidRPr="00632A7F">
        <w:rPr>
          <w:rFonts w:ascii="Times New Roman" w:eastAsia="Times New Roman" w:hAnsi="Times New Roman"/>
          <w:lang w:eastAsia="hu-HU"/>
        </w:rPr>
        <w:t>Miskolc, Fényi Gyula tér környezetében DN400 méretű távhő gerincvezeték csere, építés teljeskörű kivitelezése</w:t>
      </w:r>
    </w:p>
    <w:p w14:paraId="6285CB3A" w14:textId="77777777" w:rsidR="00A84B86" w:rsidRPr="006B16E9" w:rsidRDefault="00A84B86" w:rsidP="00093276">
      <w:pPr>
        <w:pStyle w:val="Listaszerbekezds"/>
        <w:ind w:left="0"/>
        <w:rPr>
          <w:b/>
          <w:sz w:val="22"/>
          <w:szCs w:val="22"/>
          <w:u w:val="single"/>
        </w:rPr>
      </w:pPr>
    </w:p>
    <w:p w14:paraId="41D26A81" w14:textId="77777777" w:rsidR="00E16D53" w:rsidRPr="00D039B0" w:rsidRDefault="00844116" w:rsidP="00A81469">
      <w:pPr>
        <w:pStyle w:val="Listaszerbekezds"/>
        <w:ind w:left="0"/>
        <w:rPr>
          <w:color w:val="000000"/>
          <w:sz w:val="22"/>
          <w:szCs w:val="22"/>
        </w:rPr>
      </w:pPr>
      <w:r w:rsidRPr="006B16E9">
        <w:rPr>
          <w:b/>
          <w:sz w:val="22"/>
          <w:szCs w:val="22"/>
          <w:u w:val="single"/>
        </w:rPr>
        <w:t>Feladat leírása</w:t>
      </w:r>
      <w:r w:rsidR="00F519BB" w:rsidRPr="006B16E9">
        <w:rPr>
          <w:b/>
          <w:sz w:val="22"/>
          <w:szCs w:val="22"/>
          <w:u w:val="single"/>
        </w:rPr>
        <w:t xml:space="preserve"> / műszaki tartalom</w:t>
      </w:r>
      <w:r w:rsidRPr="006B16E9">
        <w:rPr>
          <w:b/>
          <w:sz w:val="22"/>
          <w:szCs w:val="22"/>
          <w:u w:val="single"/>
        </w:rPr>
        <w:t>:</w:t>
      </w:r>
      <w:r w:rsidR="00642888" w:rsidRPr="006B16E9">
        <w:rPr>
          <w:sz w:val="22"/>
          <w:szCs w:val="22"/>
        </w:rPr>
        <w:t xml:space="preserve"> </w:t>
      </w:r>
      <w:r w:rsidR="00A81469">
        <w:rPr>
          <w:sz w:val="22"/>
          <w:szCs w:val="22"/>
        </w:rPr>
        <w:t>Melléklet ajánlatkérési kiírás</w:t>
      </w:r>
      <w:r w:rsidR="009E2103">
        <w:rPr>
          <w:sz w:val="22"/>
          <w:szCs w:val="22"/>
        </w:rPr>
        <w:t>, feladat részletezés</w:t>
      </w:r>
      <w:r w:rsidR="00A81469">
        <w:rPr>
          <w:sz w:val="22"/>
          <w:szCs w:val="22"/>
        </w:rPr>
        <w:t xml:space="preserve"> és helyszíni bejárás szerint. </w:t>
      </w:r>
    </w:p>
    <w:p w14:paraId="404CA90F" w14:textId="77777777" w:rsidR="00D443A0" w:rsidRDefault="00D443A0" w:rsidP="00771AD7">
      <w:pPr>
        <w:pStyle w:val="Listaszerbekezds"/>
        <w:ind w:left="0"/>
        <w:rPr>
          <w:sz w:val="22"/>
          <w:szCs w:val="22"/>
        </w:rPr>
      </w:pPr>
    </w:p>
    <w:p w14:paraId="57FE8841" w14:textId="77777777" w:rsidR="005F18FE" w:rsidRPr="00E66863" w:rsidRDefault="005F18FE" w:rsidP="00093276">
      <w:pPr>
        <w:pStyle w:val="Listaszerbekezds"/>
        <w:ind w:left="0"/>
        <w:rPr>
          <w:b/>
          <w:sz w:val="22"/>
          <w:szCs w:val="22"/>
          <w:u w:val="single"/>
        </w:rPr>
      </w:pPr>
      <w:r w:rsidRPr="00E66863">
        <w:rPr>
          <w:b/>
          <w:sz w:val="22"/>
          <w:szCs w:val="22"/>
          <w:u w:val="single"/>
        </w:rPr>
        <w:t xml:space="preserve">A feladat elvégzésének időbeli hatálya: </w:t>
      </w:r>
    </w:p>
    <w:p w14:paraId="5ABDFD5A" w14:textId="77777777" w:rsidR="005F18FE" w:rsidRPr="00E66863" w:rsidRDefault="005F18FE" w:rsidP="00093276">
      <w:pPr>
        <w:pStyle w:val="Listaszerbekezds"/>
        <w:ind w:left="0"/>
      </w:pPr>
    </w:p>
    <w:p w14:paraId="45AD5A6F" w14:textId="77777777" w:rsidR="00E77743" w:rsidRDefault="00E77743" w:rsidP="00E77743">
      <w:pPr>
        <w:pStyle w:val="Listaszerbekezds"/>
        <w:numPr>
          <w:ilvl w:val="0"/>
          <w:numId w:val="46"/>
        </w:numPr>
        <w:rPr>
          <w:sz w:val="22"/>
          <w:szCs w:val="22"/>
        </w:rPr>
      </w:pPr>
      <w:bookmarkStart w:id="0" w:name="_Toc458776789"/>
      <w:r>
        <w:rPr>
          <w:sz w:val="22"/>
          <w:szCs w:val="22"/>
        </w:rPr>
        <w:t>A munkákat szerződéskötést követően azonnal meg kell kezdeni</w:t>
      </w:r>
    </w:p>
    <w:p w14:paraId="26732E04" w14:textId="77777777" w:rsidR="00E77743" w:rsidRDefault="00E77743" w:rsidP="00E77743">
      <w:pPr>
        <w:pStyle w:val="Listaszerbekezds"/>
        <w:numPr>
          <w:ilvl w:val="0"/>
          <w:numId w:val="46"/>
        </w:numPr>
        <w:rPr>
          <w:sz w:val="22"/>
          <w:szCs w:val="22"/>
        </w:rPr>
      </w:pPr>
      <w:r w:rsidRPr="00E77743">
        <w:rPr>
          <w:sz w:val="22"/>
          <w:szCs w:val="22"/>
        </w:rPr>
        <w:t>2021.06.22-ig (az élőre kötésig) elő kell készíteni</w:t>
      </w:r>
    </w:p>
    <w:p w14:paraId="2BB91331" w14:textId="77777777" w:rsidR="00E77743" w:rsidRDefault="00E77743" w:rsidP="00E77743">
      <w:pPr>
        <w:pStyle w:val="Listaszerbekezds"/>
        <w:numPr>
          <w:ilvl w:val="0"/>
          <w:numId w:val="46"/>
        </w:numPr>
        <w:rPr>
          <w:sz w:val="22"/>
          <w:szCs w:val="22"/>
        </w:rPr>
      </w:pPr>
      <w:r w:rsidRPr="00E77743">
        <w:rPr>
          <w:sz w:val="22"/>
          <w:szCs w:val="22"/>
        </w:rPr>
        <w:t>A meglévő, vasbeton csatornában lévő DN400-as méretű acél távfűtési vezetékek kibontása 2021.06.22-én 8.00 órakor kezdhető</w:t>
      </w:r>
    </w:p>
    <w:p w14:paraId="7621FA11" w14:textId="77777777" w:rsidR="00E77743" w:rsidRDefault="00E77743" w:rsidP="00353E56">
      <w:pPr>
        <w:pStyle w:val="Listaszerbekezds"/>
        <w:numPr>
          <w:ilvl w:val="0"/>
          <w:numId w:val="46"/>
        </w:numPr>
        <w:rPr>
          <w:sz w:val="22"/>
          <w:szCs w:val="22"/>
        </w:rPr>
      </w:pPr>
      <w:r w:rsidRPr="00E77743">
        <w:rPr>
          <w:sz w:val="22"/>
          <w:szCs w:val="22"/>
        </w:rPr>
        <w:t>A vezetékek élőre kötéseit (a Klapka utcai úttest alatti átvezetést is) fix időpontban, a MIHŐ Kft. nyári nagyleállás ideje alatt: 2021.06.22. 8.00 óra – 2021.06.24. 23.59 óra között kell elvégezni.</w:t>
      </w:r>
    </w:p>
    <w:p w14:paraId="10835205" w14:textId="77777777" w:rsidR="00E77743" w:rsidRPr="00E77743" w:rsidRDefault="00E77743" w:rsidP="00353E56">
      <w:pPr>
        <w:pStyle w:val="Listaszerbekezds"/>
        <w:numPr>
          <w:ilvl w:val="0"/>
          <w:numId w:val="46"/>
        </w:numPr>
        <w:rPr>
          <w:sz w:val="22"/>
          <w:szCs w:val="22"/>
        </w:rPr>
      </w:pPr>
      <w:r w:rsidRPr="00632A7F">
        <w:rPr>
          <w:sz w:val="22"/>
          <w:szCs w:val="22"/>
        </w:rPr>
        <w:t>Teljes körű helyreállításnak és végteljesítésnek határideje: 2020.07.30</w:t>
      </w:r>
      <w:r w:rsidR="00632A7F">
        <w:rPr>
          <w:sz w:val="22"/>
          <w:szCs w:val="22"/>
        </w:rPr>
        <w:t>.</w:t>
      </w:r>
    </w:p>
    <w:p w14:paraId="18EE3667" w14:textId="77777777" w:rsidR="00172461" w:rsidRPr="00E77743" w:rsidRDefault="00172461" w:rsidP="00DD58C8">
      <w:pPr>
        <w:pStyle w:val="Listaszerbekezds"/>
        <w:numPr>
          <w:ilvl w:val="0"/>
          <w:numId w:val="46"/>
        </w:numPr>
        <w:rPr>
          <w:sz w:val="22"/>
          <w:szCs w:val="22"/>
        </w:rPr>
      </w:pPr>
      <w:r w:rsidRPr="00E77743">
        <w:rPr>
          <w:sz w:val="22"/>
          <w:szCs w:val="22"/>
        </w:rPr>
        <w:t>Fizetési határidő: 30 nap.</w:t>
      </w:r>
    </w:p>
    <w:p w14:paraId="05A9C3D2" w14:textId="77777777" w:rsidR="00603DF3" w:rsidRDefault="00603DF3" w:rsidP="00093276">
      <w:pPr>
        <w:pStyle w:val="Listaszerbekezds"/>
        <w:ind w:left="0"/>
        <w:rPr>
          <w:b/>
          <w:sz w:val="22"/>
          <w:szCs w:val="22"/>
          <w:u w:val="single"/>
        </w:rPr>
      </w:pPr>
    </w:p>
    <w:p w14:paraId="5CC9FDD1" w14:textId="77777777" w:rsidR="005F18FE" w:rsidRPr="00E66863" w:rsidRDefault="005F18FE" w:rsidP="00093276">
      <w:pPr>
        <w:pStyle w:val="Listaszerbekezds"/>
        <w:ind w:left="0"/>
        <w:rPr>
          <w:b/>
          <w:sz w:val="22"/>
          <w:szCs w:val="22"/>
          <w:u w:val="single"/>
        </w:rPr>
      </w:pPr>
      <w:r w:rsidRPr="00E66863">
        <w:rPr>
          <w:b/>
          <w:sz w:val="22"/>
          <w:szCs w:val="22"/>
          <w:u w:val="single"/>
        </w:rPr>
        <w:t>Ajánlattevők részére előírt további előírások:</w:t>
      </w:r>
      <w:bookmarkEnd w:id="0"/>
    </w:p>
    <w:p w14:paraId="4C1B3369" w14:textId="77777777" w:rsidR="005F18FE" w:rsidRPr="00E66863" w:rsidRDefault="005F18FE" w:rsidP="00093276">
      <w:pPr>
        <w:pStyle w:val="Listaszerbekezds"/>
        <w:ind w:left="0"/>
        <w:rPr>
          <w:b/>
          <w:sz w:val="22"/>
          <w:szCs w:val="22"/>
          <w:u w:val="single"/>
        </w:rPr>
      </w:pPr>
    </w:p>
    <w:p w14:paraId="4A901FFB" w14:textId="77777777" w:rsidR="001B4ACF" w:rsidRPr="00E66863" w:rsidRDefault="001B4ACF" w:rsidP="00EF4CB2">
      <w:pPr>
        <w:pStyle w:val="Listaszerbekezds"/>
        <w:ind w:left="0"/>
        <w:rPr>
          <w:sz w:val="22"/>
          <w:szCs w:val="22"/>
          <w:u w:val="single"/>
        </w:rPr>
      </w:pPr>
      <w:r w:rsidRPr="00E66863">
        <w:rPr>
          <w:sz w:val="22"/>
          <w:szCs w:val="22"/>
          <w:u w:val="single"/>
        </w:rPr>
        <w:t>Gazdasági alkalmasság</w:t>
      </w:r>
      <w:r w:rsidR="00EF4CB2" w:rsidRPr="00E66863">
        <w:rPr>
          <w:sz w:val="22"/>
          <w:szCs w:val="22"/>
          <w:u w:val="single"/>
        </w:rPr>
        <w:t>:</w:t>
      </w:r>
    </w:p>
    <w:p w14:paraId="1627BC0C" w14:textId="77777777" w:rsidR="001B4ACF" w:rsidRPr="00E66863" w:rsidRDefault="001B4ACF" w:rsidP="00EF4CB2">
      <w:pPr>
        <w:pStyle w:val="Listaszerbekezds"/>
        <w:numPr>
          <w:ilvl w:val="0"/>
          <w:numId w:val="38"/>
        </w:numPr>
        <w:rPr>
          <w:sz w:val="22"/>
          <w:szCs w:val="22"/>
        </w:rPr>
      </w:pPr>
      <w:r w:rsidRPr="00E66863">
        <w:rPr>
          <w:sz w:val="22"/>
          <w:szCs w:val="22"/>
        </w:rPr>
        <w:t>Utolsó két lezárt év gazdasági mérleg eredménye pozitív vagy 0,</w:t>
      </w:r>
    </w:p>
    <w:p w14:paraId="0D65E65D" w14:textId="77777777" w:rsidR="00711053" w:rsidRDefault="00711053" w:rsidP="00592FB8">
      <w:pPr>
        <w:pStyle w:val="Listaszerbekezds"/>
        <w:ind w:left="0"/>
        <w:rPr>
          <w:sz w:val="22"/>
          <w:szCs w:val="22"/>
          <w:u w:val="single"/>
        </w:rPr>
      </w:pPr>
    </w:p>
    <w:p w14:paraId="194334A3" w14:textId="77777777" w:rsidR="004D61CC" w:rsidRDefault="001B4ACF" w:rsidP="00592FB8">
      <w:pPr>
        <w:pStyle w:val="Listaszerbekezds"/>
        <w:ind w:left="0"/>
        <w:rPr>
          <w:sz w:val="22"/>
          <w:szCs w:val="22"/>
          <w:u w:val="single"/>
        </w:rPr>
      </w:pPr>
      <w:r w:rsidRPr="00E66863">
        <w:rPr>
          <w:sz w:val="22"/>
          <w:szCs w:val="22"/>
          <w:u w:val="single"/>
        </w:rPr>
        <w:t>Műszaki alkalmasság</w:t>
      </w:r>
      <w:r w:rsidR="00592FB8" w:rsidRPr="00E66863">
        <w:rPr>
          <w:sz w:val="22"/>
          <w:szCs w:val="22"/>
          <w:u w:val="single"/>
        </w:rPr>
        <w:t>:</w:t>
      </w:r>
      <w:r w:rsidR="004D61CC">
        <w:rPr>
          <w:sz w:val="22"/>
          <w:szCs w:val="22"/>
          <w:u w:val="single"/>
        </w:rPr>
        <w:t xml:space="preserve"> </w:t>
      </w:r>
    </w:p>
    <w:p w14:paraId="42470331" w14:textId="77777777" w:rsidR="004D61CC" w:rsidRPr="004D61CC" w:rsidRDefault="004D61CC" w:rsidP="00592FB8">
      <w:pPr>
        <w:pStyle w:val="Listaszerbekezds"/>
        <w:ind w:left="0"/>
        <w:rPr>
          <w:sz w:val="22"/>
          <w:szCs w:val="22"/>
        </w:rPr>
      </w:pPr>
      <w:r w:rsidRPr="004D61CC">
        <w:rPr>
          <w:sz w:val="22"/>
          <w:szCs w:val="22"/>
        </w:rPr>
        <w:t>Saját tulajdonban, vagy üzemeltetésben lévő eszközök</w:t>
      </w:r>
      <w:r>
        <w:rPr>
          <w:sz w:val="22"/>
          <w:szCs w:val="22"/>
        </w:rPr>
        <w:t xml:space="preserve"> szükséges megléte a feladatellátáshoz:</w:t>
      </w:r>
    </w:p>
    <w:p w14:paraId="39524E8F" w14:textId="77777777" w:rsidR="00795AFE" w:rsidRDefault="00795AFE" w:rsidP="00F979A5">
      <w:pPr>
        <w:pStyle w:val="Listaszerbekezds"/>
        <w:numPr>
          <w:ilvl w:val="0"/>
          <w:numId w:val="42"/>
        </w:numPr>
        <w:rPr>
          <w:sz w:val="22"/>
          <w:szCs w:val="22"/>
        </w:rPr>
      </w:pPr>
      <w:r w:rsidRPr="00237A68">
        <w:rPr>
          <w:rFonts w:cs="Arial"/>
          <w:bCs/>
          <w:color w:val="000000"/>
          <w:szCs w:val="20"/>
          <w:lang w:eastAsia="ar-SA"/>
        </w:rPr>
        <w:t xml:space="preserve">legalább 1 db forgó kotró </w:t>
      </w:r>
      <w:r w:rsidR="009E2103">
        <w:rPr>
          <w:rFonts w:cs="Arial"/>
          <w:bCs/>
          <w:color w:val="000000"/>
          <w:szCs w:val="20"/>
          <w:lang w:eastAsia="ar-SA"/>
        </w:rPr>
        <w:t xml:space="preserve">gép </w:t>
      </w:r>
      <w:r>
        <w:rPr>
          <w:rFonts w:cs="Arial"/>
          <w:bCs/>
          <w:color w:val="000000"/>
          <w:szCs w:val="20"/>
          <w:lang w:eastAsia="ar-SA"/>
        </w:rPr>
        <w:t>(igazolás módja forgalmi engedély)</w:t>
      </w:r>
    </w:p>
    <w:p w14:paraId="259CA309" w14:textId="77777777" w:rsidR="00F979A5" w:rsidRPr="00795AFE" w:rsidRDefault="00795AFE" w:rsidP="00F979A5">
      <w:pPr>
        <w:pStyle w:val="Listaszerbekezds"/>
        <w:numPr>
          <w:ilvl w:val="0"/>
          <w:numId w:val="42"/>
        </w:numPr>
        <w:rPr>
          <w:sz w:val="22"/>
          <w:szCs w:val="22"/>
        </w:rPr>
      </w:pPr>
      <w:r w:rsidRPr="00237A68">
        <w:rPr>
          <w:rFonts w:cs="Arial"/>
          <w:bCs/>
          <w:color w:val="000000"/>
          <w:szCs w:val="20"/>
          <w:lang w:eastAsia="ar-SA"/>
        </w:rPr>
        <w:t xml:space="preserve">legalább </w:t>
      </w:r>
      <w:r>
        <w:rPr>
          <w:rFonts w:cs="Arial"/>
          <w:bCs/>
          <w:color w:val="000000"/>
          <w:szCs w:val="20"/>
          <w:lang w:eastAsia="ar-SA"/>
        </w:rPr>
        <w:t>1</w:t>
      </w:r>
      <w:r w:rsidRPr="00237A68">
        <w:rPr>
          <w:rFonts w:cs="Arial"/>
          <w:bCs/>
          <w:color w:val="000000"/>
          <w:szCs w:val="20"/>
          <w:lang w:eastAsia="ar-SA"/>
        </w:rPr>
        <w:t xml:space="preserve"> db billenőplatós tgk. </w:t>
      </w:r>
      <w:r>
        <w:rPr>
          <w:rFonts w:cs="Arial"/>
          <w:bCs/>
          <w:color w:val="000000"/>
          <w:szCs w:val="20"/>
          <w:lang w:eastAsia="ar-SA"/>
        </w:rPr>
        <w:t>(igazolás módja forgalmi engedély)</w:t>
      </w:r>
    </w:p>
    <w:p w14:paraId="05275701" w14:textId="77777777" w:rsidR="00795AFE" w:rsidRPr="00FE69F4" w:rsidRDefault="00795AFE" w:rsidP="00F979A5">
      <w:pPr>
        <w:pStyle w:val="Listaszerbekezds"/>
        <w:numPr>
          <w:ilvl w:val="0"/>
          <w:numId w:val="42"/>
        </w:numPr>
        <w:rPr>
          <w:sz w:val="22"/>
          <w:szCs w:val="22"/>
        </w:rPr>
      </w:pPr>
      <w:r w:rsidRPr="00237A68">
        <w:rPr>
          <w:rFonts w:cs="Arial"/>
          <w:bCs/>
          <w:color w:val="000000"/>
          <w:szCs w:val="20"/>
          <w:lang w:eastAsia="ar-SA"/>
        </w:rPr>
        <w:t xml:space="preserve">legalább 1 db daru </w:t>
      </w:r>
      <w:r>
        <w:rPr>
          <w:rFonts w:cs="Arial"/>
          <w:bCs/>
          <w:color w:val="000000"/>
          <w:szCs w:val="20"/>
          <w:lang w:eastAsia="ar-SA"/>
        </w:rPr>
        <w:t>(igazolás módja forgalmi engedély)</w:t>
      </w:r>
    </w:p>
    <w:p w14:paraId="514186D2" w14:textId="77777777" w:rsidR="004D61CC" w:rsidRPr="00FE69F4" w:rsidRDefault="00795AFE" w:rsidP="00F979A5">
      <w:pPr>
        <w:pStyle w:val="Listaszerbekezds"/>
        <w:numPr>
          <w:ilvl w:val="0"/>
          <w:numId w:val="42"/>
        </w:numPr>
        <w:rPr>
          <w:sz w:val="22"/>
          <w:szCs w:val="22"/>
        </w:rPr>
      </w:pPr>
      <w:r w:rsidRPr="00237A68">
        <w:rPr>
          <w:rFonts w:cs="Arial"/>
          <w:bCs/>
          <w:color w:val="000000"/>
          <w:szCs w:val="20"/>
          <w:lang w:eastAsia="ar-SA"/>
        </w:rPr>
        <w:t xml:space="preserve">legalább min. </w:t>
      </w:r>
      <w:r>
        <w:rPr>
          <w:rFonts w:cs="Arial"/>
          <w:bCs/>
          <w:color w:val="000000"/>
          <w:szCs w:val="20"/>
          <w:lang w:eastAsia="ar-SA"/>
        </w:rPr>
        <w:t>12</w:t>
      </w:r>
      <w:r w:rsidRPr="00237A68">
        <w:rPr>
          <w:rFonts w:cs="Arial"/>
          <w:bCs/>
          <w:color w:val="000000"/>
          <w:szCs w:val="20"/>
          <w:lang w:eastAsia="ar-SA"/>
        </w:rPr>
        <w:t xml:space="preserve"> kW</w:t>
      </w:r>
      <w:r>
        <w:rPr>
          <w:rFonts w:cs="Arial"/>
          <w:bCs/>
          <w:color w:val="000000"/>
          <w:szCs w:val="20"/>
          <w:lang w:eastAsia="ar-SA"/>
        </w:rPr>
        <w:t xml:space="preserve"> együttes, (maximum 3 egységből álló) </w:t>
      </w:r>
      <w:r w:rsidRPr="00237A68">
        <w:rPr>
          <w:rFonts w:cs="Arial"/>
          <w:bCs/>
          <w:color w:val="000000"/>
          <w:szCs w:val="20"/>
          <w:lang w:eastAsia="ar-SA"/>
        </w:rPr>
        <w:t>mobil áramfejlesztő kapacitás</w:t>
      </w:r>
      <w:r>
        <w:rPr>
          <w:rFonts w:cs="Arial"/>
          <w:bCs/>
          <w:color w:val="000000"/>
          <w:szCs w:val="20"/>
          <w:lang w:eastAsia="ar-SA"/>
        </w:rPr>
        <w:t>sal (igazolás módja pl. tárgyi eszköz leltár)</w:t>
      </w:r>
    </w:p>
    <w:p w14:paraId="59DE0EBD" w14:textId="77777777" w:rsidR="00795AFE" w:rsidRDefault="00795AFE" w:rsidP="00795AFE">
      <w:pPr>
        <w:pStyle w:val="Listaszerbekezds"/>
        <w:ind w:left="0"/>
        <w:rPr>
          <w:sz w:val="22"/>
          <w:szCs w:val="22"/>
        </w:rPr>
      </w:pPr>
      <w:r>
        <w:rPr>
          <w:sz w:val="22"/>
          <w:szCs w:val="22"/>
        </w:rPr>
        <w:t>Humánerőforrás kapacitás minimum elvárás:</w:t>
      </w:r>
    </w:p>
    <w:p w14:paraId="36E84A71" w14:textId="77777777" w:rsidR="00795AFE" w:rsidRDefault="00795AFE" w:rsidP="00795AFE">
      <w:pPr>
        <w:pStyle w:val="Listaszerbekezds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ab/>
      </w:r>
      <w:r w:rsidR="009E2103">
        <w:rPr>
          <w:sz w:val="22"/>
          <w:szCs w:val="22"/>
        </w:rPr>
        <w:t>Saját alkalmazásban álló</w:t>
      </w:r>
      <w:r w:rsidRPr="00795AFE">
        <w:rPr>
          <w:sz w:val="22"/>
          <w:szCs w:val="22"/>
        </w:rPr>
        <w:t xml:space="preserve"> 1 fő szakemberrel, aki a projekt irányításáért felelős, aki rendelkezik, felsőfokú szakirányú végzettséggel, legalább 5 év távhővezeték kivitelezésében szerzett szakmai gyakorlattal, és megfelel a felelős műszaki vezetői pozíció betöltésére előírt 266/2013. (VII. 11.) Korm. rendelet 1. melléklet IV. fejezet 3. „A sajátos építményfajták felelős műszaki vezetői szakterületek” 19. (MV-TH) vagy korábbi szabályozás szerint azzal egyenértékű kategóriára vonatkozó kamarai nyilvántartásba vételhez szükséges jogszabályi feltételeknek</w:t>
      </w:r>
      <w:r w:rsidR="009E2103">
        <w:rPr>
          <w:sz w:val="22"/>
          <w:szCs w:val="22"/>
        </w:rPr>
        <w:t xml:space="preserve"> </w:t>
      </w:r>
      <w:r w:rsidR="009E2103" w:rsidRPr="009E2103">
        <w:rPr>
          <w:i/>
          <w:sz w:val="22"/>
          <w:szCs w:val="22"/>
        </w:rPr>
        <w:t>(igazolás módja munkaköri leírás vagy munkaszerződés</w:t>
      </w:r>
      <w:r w:rsidR="009E2103">
        <w:rPr>
          <w:sz w:val="22"/>
          <w:szCs w:val="22"/>
        </w:rPr>
        <w:t>)</w:t>
      </w:r>
      <w:r w:rsidRPr="00795AFE">
        <w:rPr>
          <w:sz w:val="22"/>
          <w:szCs w:val="22"/>
        </w:rPr>
        <w:t>.</w:t>
      </w:r>
    </w:p>
    <w:p w14:paraId="087CAC78" w14:textId="77777777" w:rsidR="00795AFE" w:rsidRPr="00795AFE" w:rsidRDefault="00795AFE" w:rsidP="00795AFE">
      <w:pPr>
        <w:pStyle w:val="Listaszerbekezds"/>
        <w:numPr>
          <w:ilvl w:val="0"/>
          <w:numId w:val="42"/>
        </w:numPr>
        <w:rPr>
          <w:sz w:val="22"/>
          <w:szCs w:val="22"/>
        </w:rPr>
      </w:pPr>
      <w:r w:rsidRPr="00795AFE">
        <w:rPr>
          <w:sz w:val="22"/>
          <w:szCs w:val="22"/>
        </w:rPr>
        <w:t>legalább 3 fő olyan hegesztő szakemberrel, akik 3-10,7 mm falvastagságú acélcső hegesztésére feljogosító és érvényes 111 és 141/111 jelű „Tanúsítvány hegesztői Minősítésről” hegesztői minősítési bizonyítvánnyal és minimum 3 éves hegesztési szakmai gyakorlattal rendelkeznek</w:t>
      </w:r>
    </w:p>
    <w:p w14:paraId="31F11BC9" w14:textId="77777777" w:rsidR="00795AFE" w:rsidRPr="00795AFE" w:rsidRDefault="00795AFE" w:rsidP="00795AFE">
      <w:pPr>
        <w:pStyle w:val="Listaszerbekezds"/>
        <w:numPr>
          <w:ilvl w:val="0"/>
          <w:numId w:val="42"/>
        </w:numPr>
        <w:rPr>
          <w:sz w:val="22"/>
          <w:szCs w:val="22"/>
        </w:rPr>
      </w:pPr>
      <w:r w:rsidRPr="00795AFE">
        <w:rPr>
          <w:sz w:val="22"/>
          <w:szCs w:val="22"/>
        </w:rPr>
        <w:t>legalább 3 fő csőszerelő szakmunkás bizonyítvánnyal rendelkező szakmunkással; akik egyenként legalább minimum 3 éves szakmai gyakorlattal rendelkeznek</w:t>
      </w:r>
    </w:p>
    <w:p w14:paraId="09C3BD99" w14:textId="77777777" w:rsidR="00795AFE" w:rsidRDefault="00795AFE" w:rsidP="00795AFE">
      <w:pPr>
        <w:pStyle w:val="Listaszerbekezds"/>
        <w:ind w:left="0"/>
        <w:rPr>
          <w:sz w:val="22"/>
          <w:szCs w:val="22"/>
        </w:rPr>
      </w:pPr>
    </w:p>
    <w:p w14:paraId="354D4650" w14:textId="77777777" w:rsidR="00807E91" w:rsidRDefault="00807E91" w:rsidP="00795AFE">
      <w:pPr>
        <w:pStyle w:val="Listaszerbekezds"/>
        <w:ind w:left="0"/>
        <w:rPr>
          <w:sz w:val="22"/>
          <w:szCs w:val="22"/>
        </w:rPr>
      </w:pPr>
    </w:p>
    <w:p w14:paraId="708F3996" w14:textId="77777777" w:rsidR="00807E91" w:rsidRPr="00FE69F4" w:rsidRDefault="00807E91" w:rsidP="00795AFE">
      <w:pPr>
        <w:pStyle w:val="Listaszerbekezds"/>
        <w:ind w:left="0"/>
        <w:rPr>
          <w:sz w:val="22"/>
          <w:szCs w:val="22"/>
        </w:rPr>
      </w:pPr>
    </w:p>
    <w:p w14:paraId="41A1171E" w14:textId="77777777" w:rsidR="00C42677" w:rsidRDefault="00C42677" w:rsidP="009507DC">
      <w:pPr>
        <w:pStyle w:val="Listaszerbekezds"/>
        <w:ind w:left="0"/>
        <w:rPr>
          <w:sz w:val="22"/>
          <w:szCs w:val="22"/>
          <w:u w:val="single"/>
        </w:rPr>
      </w:pPr>
    </w:p>
    <w:p w14:paraId="5C00BBD4" w14:textId="77777777" w:rsidR="009507DC" w:rsidRPr="00E66863" w:rsidRDefault="009507DC" w:rsidP="009507DC">
      <w:pPr>
        <w:pStyle w:val="Listaszerbekezds"/>
        <w:ind w:left="0"/>
        <w:rPr>
          <w:sz w:val="22"/>
          <w:szCs w:val="22"/>
          <w:u w:val="single"/>
        </w:rPr>
      </w:pPr>
      <w:r w:rsidRPr="00E66863">
        <w:rPr>
          <w:sz w:val="22"/>
          <w:szCs w:val="22"/>
          <w:u w:val="single"/>
        </w:rPr>
        <w:t xml:space="preserve">Referenciák: </w:t>
      </w:r>
    </w:p>
    <w:p w14:paraId="23329D5E" w14:textId="77777777" w:rsidR="00A57776" w:rsidRDefault="00A57776" w:rsidP="00A5777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Ajánlattevő/ Vállalkozó mutassa be az elmúlt </w:t>
      </w:r>
      <w:r w:rsidR="009E2103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év referenciáit.</w:t>
      </w:r>
    </w:p>
    <w:p w14:paraId="67CBE175" w14:textId="77777777" w:rsidR="00A57776" w:rsidRDefault="00A57776" w:rsidP="00A577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Ajánlattevő/ Vállalkozó nyújtson be nyilatkozatot arra vonatkozóan, hogy a korábbi munkavégzést követően nem merült fel garanciális probléma.</w:t>
      </w:r>
    </w:p>
    <w:p w14:paraId="13953C31" w14:textId="77777777" w:rsidR="00795AFE" w:rsidRDefault="00795AFE" w:rsidP="00795AF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Alkalmatlan az ajánlattevő, ha nem rendelkezik</w:t>
      </w:r>
      <w:r w:rsidR="009E2103">
        <w:rPr>
          <w:rFonts w:ascii="Times New Roman" w:eastAsia="Times New Roman" w:hAnsi="Times New Roman"/>
          <w:lang w:eastAsia="hu-HU"/>
        </w:rPr>
        <w:t xml:space="preserve"> </w:t>
      </w:r>
      <w:r>
        <w:rPr>
          <w:rFonts w:ascii="Times New Roman" w:eastAsia="Times New Roman" w:hAnsi="Times New Roman"/>
          <w:lang w:eastAsia="hu-HU"/>
        </w:rPr>
        <w:t xml:space="preserve">az elmúlt </w:t>
      </w:r>
      <w:r w:rsidR="009E2103">
        <w:rPr>
          <w:rFonts w:ascii="Times New Roman" w:eastAsia="Times New Roman" w:hAnsi="Times New Roman"/>
          <w:lang w:eastAsia="hu-HU"/>
        </w:rPr>
        <w:t xml:space="preserve">7 </w:t>
      </w:r>
      <w:r>
        <w:rPr>
          <w:rFonts w:ascii="Times New Roman" w:eastAsia="Times New Roman" w:hAnsi="Times New Roman"/>
          <w:lang w:eastAsia="hu-HU"/>
        </w:rPr>
        <w:t>évben (201</w:t>
      </w:r>
      <w:r w:rsidR="009E2103">
        <w:rPr>
          <w:rFonts w:ascii="Times New Roman" w:eastAsia="Times New Roman" w:hAnsi="Times New Roman"/>
          <w:lang w:eastAsia="hu-HU"/>
        </w:rPr>
        <w:t>4</w:t>
      </w:r>
      <w:r>
        <w:rPr>
          <w:rFonts w:ascii="Times New Roman" w:eastAsia="Times New Roman" w:hAnsi="Times New Roman"/>
          <w:lang w:eastAsia="hu-HU"/>
        </w:rPr>
        <w:t>.01.01. óta)</w:t>
      </w:r>
      <w:r w:rsidRPr="00795AFE">
        <w:rPr>
          <w:rFonts w:ascii="Times New Roman" w:eastAsia="Times New Roman" w:hAnsi="Times New Roman"/>
          <w:lang w:eastAsia="hu-HU"/>
        </w:rPr>
        <w:t xml:space="preserve"> legalább 1 db megvalósult, acél haszoncsöves, előszigetelt távhővezeték építésére/felújítására vonatkozó</w:t>
      </w:r>
      <w:r>
        <w:rPr>
          <w:rFonts w:ascii="Times New Roman" w:eastAsia="Times New Roman" w:hAnsi="Times New Roman"/>
          <w:lang w:eastAsia="hu-HU"/>
        </w:rPr>
        <w:t xml:space="preserve"> (fő vagy alvállalkozóként)</w:t>
      </w:r>
      <w:r w:rsidRPr="00795AFE">
        <w:rPr>
          <w:rFonts w:ascii="Times New Roman" w:eastAsia="Times New Roman" w:hAnsi="Times New Roman"/>
          <w:lang w:eastAsia="hu-HU"/>
        </w:rPr>
        <w:t xml:space="preserve">, sikeres műszaki átadás-átvétellel zárult referenciával. A bemutatott referencia munkával kapcsolatos elvárás, hogy annak keretén beleül megvalósult </w:t>
      </w:r>
      <w:r>
        <w:rPr>
          <w:rFonts w:ascii="Times New Roman" w:eastAsia="Times New Roman" w:hAnsi="Times New Roman"/>
          <w:lang w:eastAsia="hu-HU"/>
        </w:rPr>
        <w:t>kivitelezési munka</w:t>
      </w:r>
      <w:r w:rsidRPr="00795AFE">
        <w:rPr>
          <w:rFonts w:ascii="Times New Roman" w:eastAsia="Times New Roman" w:hAnsi="Times New Roman"/>
          <w:lang w:eastAsia="hu-HU"/>
        </w:rPr>
        <w:t xml:space="preserve"> minimum DN300 méretű vagy nagyobb, egyenként minimum </w:t>
      </w:r>
      <w:r>
        <w:rPr>
          <w:rFonts w:ascii="Times New Roman" w:eastAsia="Times New Roman" w:hAnsi="Times New Roman"/>
          <w:lang w:eastAsia="hu-HU"/>
        </w:rPr>
        <w:t>1</w:t>
      </w:r>
      <w:r w:rsidRPr="00795AFE">
        <w:rPr>
          <w:rFonts w:ascii="Times New Roman" w:eastAsia="Times New Roman" w:hAnsi="Times New Roman"/>
          <w:lang w:eastAsia="hu-HU"/>
        </w:rPr>
        <w:t xml:space="preserve">00 nyvfm, acél haszoncsöves, előszigetelt távhővezeték építését, és/vagy felújítását tartalmazza. </w:t>
      </w:r>
    </w:p>
    <w:p w14:paraId="5F32F2D9" w14:textId="77777777" w:rsidR="009E2103" w:rsidRDefault="009E2103" w:rsidP="00795AF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 xml:space="preserve">Alvállalkozói referencia esetén a referencia nyilatkozatnak tartalmaznia kell az alvállalkozóként végzett munkanemet (pl, mélyépítés, távhővezeték gépészeti szerelés, vb. </w:t>
      </w:r>
      <w:proofErr w:type="gramStart"/>
      <w:r>
        <w:rPr>
          <w:rFonts w:ascii="Times New Roman" w:eastAsia="Times New Roman" w:hAnsi="Times New Roman"/>
          <w:lang w:eastAsia="hu-HU"/>
        </w:rPr>
        <w:t>szerelés,</w:t>
      </w:r>
      <w:proofErr w:type="gramEnd"/>
      <w:r>
        <w:rPr>
          <w:rFonts w:ascii="Times New Roman" w:eastAsia="Times New Roman" w:hAnsi="Times New Roman"/>
          <w:lang w:eastAsia="hu-HU"/>
        </w:rPr>
        <w:t xml:space="preserve"> stb.) és teljesítési részarányt is. Referenciaként csak a saját teljesítés vehető figyelembe.</w:t>
      </w:r>
    </w:p>
    <w:p w14:paraId="409B60E0" w14:textId="77777777" w:rsidR="00795AFE" w:rsidRPr="00795AFE" w:rsidRDefault="00795AFE" w:rsidP="00795AFE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Az ajánlatban megadott referencia munkák esetében meg kell jelölni a munka helyszínét, időpontját, a referenciát igazolni tudó cég képviselőjét és elérhetőségét (mobilt telefon és e-mail).</w:t>
      </w:r>
    </w:p>
    <w:p w14:paraId="23E03663" w14:textId="77777777" w:rsidR="00795AFE" w:rsidRDefault="00795AFE" w:rsidP="00A57776">
      <w:pPr>
        <w:jc w:val="both"/>
        <w:rPr>
          <w:rFonts w:ascii="Times New Roman" w:hAnsi="Times New Roman"/>
        </w:rPr>
      </w:pPr>
    </w:p>
    <w:p w14:paraId="6B93329A" w14:textId="77777777" w:rsidR="00FE5BD1" w:rsidRPr="00E66863" w:rsidRDefault="00FE5BD1" w:rsidP="00FE5BD1">
      <w:pPr>
        <w:pStyle w:val="Listaszerbekezds"/>
        <w:ind w:left="0"/>
        <w:rPr>
          <w:b/>
          <w:sz w:val="22"/>
          <w:szCs w:val="22"/>
          <w:u w:val="single"/>
        </w:rPr>
      </w:pPr>
      <w:r w:rsidRPr="00E66863">
        <w:rPr>
          <w:b/>
          <w:sz w:val="22"/>
          <w:szCs w:val="22"/>
          <w:u w:val="single"/>
        </w:rPr>
        <w:t>Megrendelői követelmények/elvárások:</w:t>
      </w:r>
    </w:p>
    <w:p w14:paraId="09093875" w14:textId="77777777" w:rsidR="00CE623B" w:rsidRPr="00E66863" w:rsidRDefault="00CE623B" w:rsidP="00CE623B">
      <w:pPr>
        <w:pStyle w:val="Listaszerbekezds"/>
        <w:ind w:left="0"/>
        <w:rPr>
          <w:sz w:val="22"/>
          <w:szCs w:val="22"/>
        </w:rPr>
      </w:pPr>
    </w:p>
    <w:p w14:paraId="41C79361" w14:textId="77777777" w:rsidR="007F388C" w:rsidRPr="00E66863" w:rsidRDefault="00CE623B" w:rsidP="00DD58C8">
      <w:pPr>
        <w:pStyle w:val="Listaszerbekezds"/>
        <w:numPr>
          <w:ilvl w:val="0"/>
          <w:numId w:val="46"/>
        </w:numPr>
        <w:rPr>
          <w:sz w:val="22"/>
          <w:szCs w:val="22"/>
        </w:rPr>
      </w:pPr>
      <w:r w:rsidRPr="00E66863">
        <w:rPr>
          <w:sz w:val="22"/>
          <w:szCs w:val="22"/>
        </w:rPr>
        <w:t>Az Ajánlattevőnek/Vállalkozónak, a</w:t>
      </w:r>
      <w:r w:rsidR="00795AFE">
        <w:rPr>
          <w:sz w:val="22"/>
          <w:szCs w:val="22"/>
        </w:rPr>
        <w:t xml:space="preserve">z ajánlatkérés tárgyát képező </w:t>
      </w:r>
      <w:r w:rsidRPr="00E66863">
        <w:rPr>
          <w:sz w:val="22"/>
          <w:szCs w:val="22"/>
        </w:rPr>
        <w:t xml:space="preserve">munkaterületre </w:t>
      </w:r>
      <w:r w:rsidR="00795AFE">
        <w:rPr>
          <w:sz w:val="22"/>
          <w:szCs w:val="22"/>
        </w:rPr>
        <w:t xml:space="preserve">a </w:t>
      </w:r>
      <w:proofErr w:type="gramStart"/>
      <w:r w:rsidR="00795AFE">
        <w:rPr>
          <w:sz w:val="22"/>
          <w:szCs w:val="22"/>
        </w:rPr>
        <w:t>szerződés kötést</w:t>
      </w:r>
      <w:proofErr w:type="gramEnd"/>
      <w:r w:rsidR="00795AFE">
        <w:rPr>
          <w:sz w:val="22"/>
          <w:szCs w:val="22"/>
        </w:rPr>
        <w:t xml:space="preserve"> követő 2 munkanapon belül </w:t>
      </w:r>
      <w:r w:rsidRPr="00E66863">
        <w:rPr>
          <w:sz w:val="22"/>
          <w:szCs w:val="22"/>
        </w:rPr>
        <w:t xml:space="preserve">kell </w:t>
      </w:r>
      <w:r w:rsidR="00EA064E" w:rsidRPr="00E66863">
        <w:rPr>
          <w:sz w:val="22"/>
          <w:szCs w:val="22"/>
        </w:rPr>
        <w:t>felvonulnia és a</w:t>
      </w:r>
      <w:r w:rsidR="00A81469">
        <w:rPr>
          <w:sz w:val="22"/>
          <w:szCs w:val="22"/>
        </w:rPr>
        <w:t xml:space="preserve"> munkát </w:t>
      </w:r>
      <w:r w:rsidR="00EA064E" w:rsidRPr="00E66863">
        <w:rPr>
          <w:sz w:val="22"/>
          <w:szCs w:val="22"/>
        </w:rPr>
        <w:t xml:space="preserve">Megrendelő utasításai alapján és </w:t>
      </w:r>
      <w:r w:rsidR="00A81469">
        <w:rPr>
          <w:sz w:val="22"/>
          <w:szCs w:val="22"/>
        </w:rPr>
        <w:t xml:space="preserve">az ajánlatkérési kiírásban/megrendelésben rögzítettek szerint </w:t>
      </w:r>
      <w:r w:rsidR="00A57776">
        <w:rPr>
          <w:sz w:val="22"/>
          <w:szCs w:val="22"/>
        </w:rPr>
        <w:t>elvégezn</w:t>
      </w:r>
      <w:r w:rsidR="007F388C" w:rsidRPr="00E66863">
        <w:rPr>
          <w:sz w:val="22"/>
          <w:szCs w:val="22"/>
        </w:rPr>
        <w:t>i.</w:t>
      </w:r>
    </w:p>
    <w:p w14:paraId="206DD6E4" w14:textId="77777777" w:rsidR="007F388C" w:rsidRDefault="007F388C" w:rsidP="00DD58C8">
      <w:pPr>
        <w:pStyle w:val="Listaszerbekezds"/>
        <w:numPr>
          <w:ilvl w:val="0"/>
          <w:numId w:val="46"/>
        </w:numPr>
        <w:rPr>
          <w:sz w:val="22"/>
          <w:szCs w:val="22"/>
        </w:rPr>
      </w:pPr>
      <w:r w:rsidRPr="00E66863">
        <w:rPr>
          <w:sz w:val="22"/>
          <w:szCs w:val="22"/>
        </w:rPr>
        <w:t>A</w:t>
      </w:r>
      <w:r w:rsidR="00A81469">
        <w:rPr>
          <w:sz w:val="22"/>
          <w:szCs w:val="22"/>
        </w:rPr>
        <w:t xml:space="preserve"> munka során építési napló helyszíni vezetése szükséges</w:t>
      </w:r>
    </w:p>
    <w:p w14:paraId="30D9BCD3" w14:textId="77777777" w:rsidR="00CE623B" w:rsidRDefault="00A81469" w:rsidP="00D443A0">
      <w:pPr>
        <w:pStyle w:val="Listaszerbekezds"/>
        <w:numPr>
          <w:ilvl w:val="0"/>
          <w:numId w:val="46"/>
        </w:numPr>
        <w:rPr>
          <w:sz w:val="22"/>
          <w:szCs w:val="22"/>
        </w:rPr>
      </w:pPr>
      <w:r w:rsidRPr="00A81469">
        <w:rPr>
          <w:sz w:val="22"/>
          <w:szCs w:val="22"/>
        </w:rPr>
        <w:t>A vállalkozói díj átalányárban került meghatározásra. Vállalkozó a Megrendelő által igazolt teljesítések, a sikeres műszaki átadás-átvételeket követően nyújthat be végszámlát.</w:t>
      </w:r>
    </w:p>
    <w:p w14:paraId="2C2DB5E2" w14:textId="77777777" w:rsidR="00A81469" w:rsidRDefault="00D443A0" w:rsidP="00A81469">
      <w:pPr>
        <w:pStyle w:val="Listaszerbekezds"/>
        <w:numPr>
          <w:ilvl w:val="0"/>
          <w:numId w:val="46"/>
        </w:numPr>
        <w:rPr>
          <w:sz w:val="22"/>
          <w:szCs w:val="22"/>
        </w:rPr>
      </w:pPr>
      <w:r w:rsidRPr="00D443A0">
        <w:rPr>
          <w:sz w:val="22"/>
          <w:szCs w:val="22"/>
        </w:rPr>
        <w:t>A</w:t>
      </w:r>
      <w:r w:rsidR="005079CA" w:rsidRPr="00D443A0">
        <w:rPr>
          <w:sz w:val="22"/>
          <w:szCs w:val="22"/>
        </w:rPr>
        <w:t>z elvégzett munkára</w:t>
      </w:r>
      <w:r w:rsidR="00DD58C8" w:rsidRPr="00D443A0">
        <w:rPr>
          <w:sz w:val="22"/>
          <w:szCs w:val="22"/>
        </w:rPr>
        <w:t xml:space="preserve"> </w:t>
      </w:r>
      <w:r w:rsidR="00A81469">
        <w:rPr>
          <w:sz w:val="22"/>
          <w:szCs w:val="22"/>
        </w:rPr>
        <w:t>24</w:t>
      </w:r>
      <w:r w:rsidR="00DD58C8" w:rsidRPr="00D443A0">
        <w:rPr>
          <w:sz w:val="22"/>
          <w:szCs w:val="22"/>
        </w:rPr>
        <w:t xml:space="preserve"> hónap garancia vállalása elvárt.</w:t>
      </w:r>
    </w:p>
    <w:p w14:paraId="70A760A9" w14:textId="77777777" w:rsidR="00A81469" w:rsidRPr="00A81469" w:rsidRDefault="00A81469" w:rsidP="00A81469">
      <w:pPr>
        <w:pStyle w:val="Listaszerbekezds"/>
        <w:numPr>
          <w:ilvl w:val="0"/>
          <w:numId w:val="46"/>
        </w:numPr>
        <w:rPr>
          <w:sz w:val="22"/>
          <w:szCs w:val="22"/>
        </w:rPr>
      </w:pPr>
      <w:r w:rsidRPr="00A81469">
        <w:rPr>
          <w:sz w:val="22"/>
          <w:szCs w:val="22"/>
        </w:rPr>
        <w:t>Késedelmesen teljesít esetén a kötbér mértéke napi 0,5 %. A Vállalkozó mindaddig köteles a késedelmi kötbér megfizetésére, ameddig késedelme fennáll. Lehetetlenülés (meghiúsulás) esetén a kötbér mértéke: 15 %. Mind a késedelmi kötbér mind a lehetetlenülési kötbér mértékének alapja a vállalkozási szerződésben szereplő teljes nettó vállalkozói díj összege.</w:t>
      </w:r>
    </w:p>
    <w:p w14:paraId="6034311F" w14:textId="77777777" w:rsidR="00A81469" w:rsidRPr="00A81469" w:rsidRDefault="00A81469" w:rsidP="00A81469">
      <w:pPr>
        <w:pStyle w:val="Listaszerbekezds"/>
        <w:numPr>
          <w:ilvl w:val="0"/>
          <w:numId w:val="46"/>
        </w:numPr>
        <w:rPr>
          <w:b/>
          <w:sz w:val="22"/>
          <w:szCs w:val="22"/>
        </w:rPr>
      </w:pPr>
      <w:r w:rsidRPr="00A81469">
        <w:rPr>
          <w:b/>
          <w:sz w:val="22"/>
          <w:szCs w:val="22"/>
        </w:rPr>
        <w:t>Vállalkozó kötbérfelelősséggel tartozik akkor is, ha az élőre kötést határidőre nem teljesíti, illetve, ha a teljesítés lehetetlenné vált (meghiúsulás). Késedelmes élőre kötés esetén a kötbér mértéke megkezdett óránként nettó 100.000.-Ft. A Vállalkozó mindaddig köteles a késedelmi kötbér megfizetésére, ameddig késedelme fennáll.</w:t>
      </w:r>
    </w:p>
    <w:p w14:paraId="4D4D6AAC" w14:textId="77777777" w:rsidR="00DD58C8" w:rsidRPr="00B36452" w:rsidRDefault="00DD58C8" w:rsidP="00EA064E">
      <w:pPr>
        <w:pStyle w:val="Listaszerbekezds"/>
        <w:ind w:left="0"/>
        <w:rPr>
          <w:sz w:val="10"/>
          <w:szCs w:val="10"/>
        </w:rPr>
      </w:pPr>
    </w:p>
    <w:p w14:paraId="2E021E5B" w14:textId="77777777" w:rsidR="00B36452" w:rsidRDefault="00B36452" w:rsidP="00800D09">
      <w:pPr>
        <w:spacing w:after="0" w:line="240" w:lineRule="auto"/>
        <w:rPr>
          <w:rFonts w:ascii="Times New Roman" w:hAnsi="Times New Roman"/>
        </w:rPr>
      </w:pPr>
    </w:p>
    <w:p w14:paraId="225342AE" w14:textId="77777777" w:rsidR="00C346DB" w:rsidRPr="000464A4" w:rsidRDefault="00642888" w:rsidP="00800D0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Miskolc, </w:t>
      </w:r>
      <w:r w:rsidR="00F67841">
        <w:rPr>
          <w:rFonts w:ascii="Times New Roman" w:hAnsi="Times New Roman"/>
        </w:rPr>
        <w:t xml:space="preserve">2021. </w:t>
      </w:r>
      <w:r w:rsidR="00A81469">
        <w:rPr>
          <w:rFonts w:ascii="Times New Roman" w:hAnsi="Times New Roman"/>
        </w:rPr>
        <w:t>04.28</w:t>
      </w:r>
    </w:p>
    <w:sectPr w:rsidR="00C346DB" w:rsidRPr="000464A4" w:rsidSect="000B62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6DEEE" w14:textId="77777777" w:rsidR="00793FC2" w:rsidRDefault="00793FC2" w:rsidP="000B629B">
      <w:pPr>
        <w:spacing w:after="0" w:line="240" w:lineRule="auto"/>
      </w:pPr>
      <w:r>
        <w:separator/>
      </w:r>
    </w:p>
  </w:endnote>
  <w:endnote w:type="continuationSeparator" w:id="0">
    <w:p w14:paraId="28913F71" w14:textId="77777777" w:rsidR="00793FC2" w:rsidRDefault="00793FC2" w:rsidP="000B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6524" w14:textId="77777777" w:rsidR="00840281" w:rsidRDefault="00840281" w:rsidP="00B36452">
    <w:pPr>
      <w:pStyle w:val="llb"/>
      <w:jc w:val="center"/>
    </w:pPr>
    <w:r>
      <w:t xml:space="preserve">oldal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62F5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62F5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296E8" w14:textId="77777777" w:rsidR="00793FC2" w:rsidRDefault="00793FC2" w:rsidP="000B629B">
      <w:pPr>
        <w:spacing w:after="0" w:line="240" w:lineRule="auto"/>
      </w:pPr>
      <w:r>
        <w:separator/>
      </w:r>
    </w:p>
  </w:footnote>
  <w:footnote w:type="continuationSeparator" w:id="0">
    <w:p w14:paraId="69BD225C" w14:textId="77777777" w:rsidR="00793FC2" w:rsidRDefault="00793FC2" w:rsidP="000B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CAE9" w14:textId="77777777" w:rsidR="00871579" w:rsidRPr="00871579" w:rsidRDefault="00871579" w:rsidP="00871579">
    <w:pPr>
      <w:jc w:val="both"/>
      <w:rPr>
        <w:rFonts w:eastAsia="Times New Roman"/>
        <w:b/>
        <w:bCs/>
        <w:color w:val="000000"/>
        <w:lang w:eastAsia="hu-HU"/>
      </w:rPr>
    </w:pPr>
  </w:p>
  <w:p w14:paraId="33B830D3" w14:textId="77777777" w:rsidR="00A143AD" w:rsidRPr="00A143AD" w:rsidRDefault="00A143AD" w:rsidP="00A143AD">
    <w:pPr>
      <w:jc w:val="both"/>
      <w:rPr>
        <w:rFonts w:eastAsia="Times New Roman"/>
        <w:b/>
        <w:bCs/>
        <w:color w:val="000000"/>
        <w:sz w:val="10"/>
        <w:szCs w:val="10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3A27624"/>
    <w:lvl w:ilvl="0">
      <w:numFmt w:val="decimal"/>
      <w:lvlText w:val="*"/>
      <w:lvlJc w:val="left"/>
    </w:lvl>
  </w:abstractNum>
  <w:abstractNum w:abstractNumId="1" w15:restartNumberingAfterBreak="0">
    <w:nsid w:val="085672CE"/>
    <w:multiLevelType w:val="hybridMultilevel"/>
    <w:tmpl w:val="24E4B0C6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B770D66"/>
    <w:multiLevelType w:val="multilevel"/>
    <w:tmpl w:val="561CC7A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1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3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1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17" w:hanging="1800"/>
      </w:pPr>
      <w:rPr>
        <w:rFonts w:hint="default"/>
        <w:b/>
      </w:rPr>
    </w:lvl>
  </w:abstractNum>
  <w:abstractNum w:abstractNumId="3" w15:restartNumberingAfterBreak="0">
    <w:nsid w:val="0D774E9E"/>
    <w:multiLevelType w:val="hybridMultilevel"/>
    <w:tmpl w:val="986AA636"/>
    <w:lvl w:ilvl="0" w:tplc="040E0001">
      <w:start w:val="1"/>
      <w:numFmt w:val="bullet"/>
      <w:lvlText w:val=""/>
      <w:lvlJc w:val="left"/>
      <w:pPr>
        <w:ind w:left="2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4" w15:restartNumberingAfterBreak="0">
    <w:nsid w:val="0F0909DA"/>
    <w:multiLevelType w:val="hybridMultilevel"/>
    <w:tmpl w:val="604A8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885E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7CE4"/>
    <w:multiLevelType w:val="multilevel"/>
    <w:tmpl w:val="1FA0A0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53A0018"/>
    <w:multiLevelType w:val="hybridMultilevel"/>
    <w:tmpl w:val="99A60790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556DB"/>
    <w:multiLevelType w:val="hybridMultilevel"/>
    <w:tmpl w:val="A294BA46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A6CEE"/>
    <w:multiLevelType w:val="hybridMultilevel"/>
    <w:tmpl w:val="37C2893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633F3C"/>
    <w:multiLevelType w:val="hybridMultilevel"/>
    <w:tmpl w:val="2E282ACA"/>
    <w:lvl w:ilvl="0" w:tplc="229AE79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F1624"/>
    <w:multiLevelType w:val="hybridMultilevel"/>
    <w:tmpl w:val="0802990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775BFD"/>
    <w:multiLevelType w:val="hybridMultilevel"/>
    <w:tmpl w:val="59B2804A"/>
    <w:lvl w:ilvl="0" w:tplc="C28885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34713"/>
    <w:multiLevelType w:val="hybridMultilevel"/>
    <w:tmpl w:val="93A8FF78"/>
    <w:lvl w:ilvl="0" w:tplc="970C18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57AE3"/>
    <w:multiLevelType w:val="hybridMultilevel"/>
    <w:tmpl w:val="68AAA56E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906D7"/>
    <w:multiLevelType w:val="hybridMultilevel"/>
    <w:tmpl w:val="E5523A8C"/>
    <w:lvl w:ilvl="0" w:tplc="0B5AE0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A478D"/>
    <w:multiLevelType w:val="hybridMultilevel"/>
    <w:tmpl w:val="473892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32D6A"/>
    <w:multiLevelType w:val="hybridMultilevel"/>
    <w:tmpl w:val="EF60FFA8"/>
    <w:lvl w:ilvl="0" w:tplc="C28885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E077E"/>
    <w:multiLevelType w:val="hybridMultilevel"/>
    <w:tmpl w:val="840E6E6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9A7C4D"/>
    <w:multiLevelType w:val="hybridMultilevel"/>
    <w:tmpl w:val="E5626C10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26AF1"/>
    <w:multiLevelType w:val="hybridMultilevel"/>
    <w:tmpl w:val="DFAA35F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839BD"/>
    <w:multiLevelType w:val="hybridMultilevel"/>
    <w:tmpl w:val="9E9C661E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64F72"/>
    <w:multiLevelType w:val="hybridMultilevel"/>
    <w:tmpl w:val="2ADE11EA"/>
    <w:lvl w:ilvl="0" w:tplc="7F3825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4F1D6B"/>
    <w:multiLevelType w:val="hybridMultilevel"/>
    <w:tmpl w:val="7E2AA998"/>
    <w:lvl w:ilvl="0" w:tplc="C28885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4D0CBA"/>
    <w:multiLevelType w:val="hybridMultilevel"/>
    <w:tmpl w:val="17C8960E"/>
    <w:lvl w:ilvl="0" w:tplc="B7B421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719B1"/>
    <w:multiLevelType w:val="hybridMultilevel"/>
    <w:tmpl w:val="12DA8220"/>
    <w:lvl w:ilvl="0" w:tplc="AD261B9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581017"/>
    <w:multiLevelType w:val="hybridMultilevel"/>
    <w:tmpl w:val="4E8A627C"/>
    <w:lvl w:ilvl="0" w:tplc="040E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D638CD20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95D8F40C">
      <w:start w:val="2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4DA4421E"/>
    <w:multiLevelType w:val="hybridMultilevel"/>
    <w:tmpl w:val="9C02872C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C6697"/>
    <w:multiLevelType w:val="hybridMultilevel"/>
    <w:tmpl w:val="FCF25F0A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F3642"/>
    <w:multiLevelType w:val="hybridMultilevel"/>
    <w:tmpl w:val="6C74179C"/>
    <w:lvl w:ilvl="0" w:tplc="040E000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96" w:hanging="360"/>
      </w:pPr>
      <w:rPr>
        <w:rFonts w:ascii="Wingdings" w:hAnsi="Wingdings" w:hint="default"/>
      </w:rPr>
    </w:lvl>
  </w:abstractNum>
  <w:abstractNum w:abstractNumId="29" w15:restartNumberingAfterBreak="0">
    <w:nsid w:val="532B6CE6"/>
    <w:multiLevelType w:val="hybridMultilevel"/>
    <w:tmpl w:val="F58E11E8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05BA6"/>
    <w:multiLevelType w:val="hybridMultilevel"/>
    <w:tmpl w:val="5622E9A6"/>
    <w:lvl w:ilvl="0" w:tplc="C28885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33F68"/>
    <w:multiLevelType w:val="hybridMultilevel"/>
    <w:tmpl w:val="874E5BEE"/>
    <w:lvl w:ilvl="0" w:tplc="B8D2E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B006F"/>
    <w:multiLevelType w:val="hybridMultilevel"/>
    <w:tmpl w:val="83E42E36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E5E99"/>
    <w:multiLevelType w:val="hybridMultilevel"/>
    <w:tmpl w:val="785CCF20"/>
    <w:lvl w:ilvl="0" w:tplc="3648C4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E2F97"/>
    <w:multiLevelType w:val="hybridMultilevel"/>
    <w:tmpl w:val="BCB61AE8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93131"/>
    <w:multiLevelType w:val="hybridMultilevel"/>
    <w:tmpl w:val="A3B263F4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84F746A"/>
    <w:multiLevelType w:val="multilevel"/>
    <w:tmpl w:val="4C862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9FB17BD"/>
    <w:multiLevelType w:val="hybridMultilevel"/>
    <w:tmpl w:val="BFD498FE"/>
    <w:lvl w:ilvl="0" w:tplc="487C4912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B7995"/>
    <w:multiLevelType w:val="hybridMultilevel"/>
    <w:tmpl w:val="4050C58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1F3F82"/>
    <w:multiLevelType w:val="hybridMultilevel"/>
    <w:tmpl w:val="2C180D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E50C7"/>
    <w:multiLevelType w:val="hybridMultilevel"/>
    <w:tmpl w:val="B4EEA78A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97367"/>
    <w:multiLevelType w:val="hybridMultilevel"/>
    <w:tmpl w:val="0310E61A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107D1"/>
    <w:multiLevelType w:val="hybridMultilevel"/>
    <w:tmpl w:val="226A81C6"/>
    <w:lvl w:ilvl="0" w:tplc="C5C0FA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10C64"/>
    <w:multiLevelType w:val="hybridMultilevel"/>
    <w:tmpl w:val="F33841CE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B4592"/>
    <w:multiLevelType w:val="hybridMultilevel"/>
    <w:tmpl w:val="8AA67F8C"/>
    <w:lvl w:ilvl="0" w:tplc="970C1890">
      <w:numFmt w:val="bullet"/>
      <w:lvlText w:val="-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E350250"/>
    <w:multiLevelType w:val="hybridMultilevel"/>
    <w:tmpl w:val="58B6AC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3"/>
  </w:num>
  <w:num w:numId="4">
    <w:abstractNumId w:val="44"/>
  </w:num>
  <w:num w:numId="5">
    <w:abstractNumId w:val="3"/>
  </w:num>
  <w:num w:numId="6">
    <w:abstractNumId w:val="15"/>
  </w:num>
  <w:num w:numId="7">
    <w:abstractNumId w:val="38"/>
  </w:num>
  <w:num w:numId="8">
    <w:abstractNumId w:val="23"/>
  </w:num>
  <w:num w:numId="9">
    <w:abstractNumId w:val="27"/>
  </w:num>
  <w:num w:numId="10">
    <w:abstractNumId w:val="9"/>
  </w:num>
  <w:num w:numId="11">
    <w:abstractNumId w:val="37"/>
  </w:num>
  <w:num w:numId="12">
    <w:abstractNumId w:val="32"/>
  </w:num>
  <w:num w:numId="13">
    <w:abstractNumId w:val="34"/>
  </w:num>
  <w:num w:numId="14">
    <w:abstractNumId w:val="6"/>
  </w:num>
  <w:num w:numId="15">
    <w:abstractNumId w:val="41"/>
  </w:num>
  <w:num w:numId="16">
    <w:abstractNumId w:val="43"/>
  </w:num>
  <w:num w:numId="17">
    <w:abstractNumId w:val="26"/>
  </w:num>
  <w:num w:numId="18">
    <w:abstractNumId w:val="20"/>
  </w:num>
  <w:num w:numId="19">
    <w:abstractNumId w:val="7"/>
  </w:num>
  <w:num w:numId="20">
    <w:abstractNumId w:val="18"/>
  </w:num>
  <w:num w:numId="21">
    <w:abstractNumId w:val="40"/>
  </w:num>
  <w:num w:numId="22">
    <w:abstractNumId w:val="29"/>
  </w:num>
  <w:num w:numId="23">
    <w:abstractNumId w:val="13"/>
  </w:num>
  <w:num w:numId="24">
    <w:abstractNumId w:val="36"/>
  </w:num>
  <w:num w:numId="25">
    <w:abstractNumId w:val="2"/>
  </w:num>
  <w:num w:numId="26">
    <w:abstractNumId w:val="24"/>
  </w:num>
  <w:num w:numId="27">
    <w:abstractNumId w:val="28"/>
  </w:num>
  <w:num w:numId="28">
    <w:abstractNumId w:val="5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0">
    <w:abstractNumId w:val="25"/>
  </w:num>
  <w:num w:numId="31">
    <w:abstractNumId w:val="16"/>
  </w:num>
  <w:num w:numId="32">
    <w:abstractNumId w:val="30"/>
  </w:num>
  <w:num w:numId="33">
    <w:abstractNumId w:val="22"/>
  </w:num>
  <w:num w:numId="34">
    <w:abstractNumId w:val="42"/>
  </w:num>
  <w:num w:numId="35">
    <w:abstractNumId w:val="19"/>
  </w:num>
  <w:num w:numId="36">
    <w:abstractNumId w:val="39"/>
  </w:num>
  <w:num w:numId="37">
    <w:abstractNumId w:val="17"/>
  </w:num>
  <w:num w:numId="38">
    <w:abstractNumId w:val="45"/>
  </w:num>
  <w:num w:numId="39">
    <w:abstractNumId w:val="21"/>
  </w:num>
  <w:num w:numId="40">
    <w:abstractNumId w:val="1"/>
  </w:num>
  <w:num w:numId="41">
    <w:abstractNumId w:val="35"/>
  </w:num>
  <w:num w:numId="42">
    <w:abstractNumId w:val="4"/>
  </w:num>
  <w:num w:numId="43">
    <w:abstractNumId w:val="14"/>
  </w:num>
  <w:num w:numId="44">
    <w:abstractNumId w:val="10"/>
  </w:num>
  <w:num w:numId="45">
    <w:abstractNumId w:val="8"/>
  </w:num>
  <w:num w:numId="46">
    <w:abstractNumId w:val="31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4116"/>
    <w:rsid w:val="0004300A"/>
    <w:rsid w:val="000464A4"/>
    <w:rsid w:val="00047F6C"/>
    <w:rsid w:val="00050058"/>
    <w:rsid w:val="000664A3"/>
    <w:rsid w:val="00073938"/>
    <w:rsid w:val="000910C3"/>
    <w:rsid w:val="00093276"/>
    <w:rsid w:val="000A4481"/>
    <w:rsid w:val="000B21BC"/>
    <w:rsid w:val="000B501A"/>
    <w:rsid w:val="000B629B"/>
    <w:rsid w:val="000B7DA7"/>
    <w:rsid w:val="000C11D1"/>
    <w:rsid w:val="000C12B1"/>
    <w:rsid w:val="000D2061"/>
    <w:rsid w:val="000D548B"/>
    <w:rsid w:val="001177E4"/>
    <w:rsid w:val="00117F3F"/>
    <w:rsid w:val="001418AD"/>
    <w:rsid w:val="00162B3A"/>
    <w:rsid w:val="00167B4A"/>
    <w:rsid w:val="00172461"/>
    <w:rsid w:val="001872F9"/>
    <w:rsid w:val="001A10F0"/>
    <w:rsid w:val="001B4ACF"/>
    <w:rsid w:val="001B69B7"/>
    <w:rsid w:val="001D502D"/>
    <w:rsid w:val="001E28B1"/>
    <w:rsid w:val="001E7531"/>
    <w:rsid w:val="002035A7"/>
    <w:rsid w:val="0021281D"/>
    <w:rsid w:val="00214904"/>
    <w:rsid w:val="002163B9"/>
    <w:rsid w:val="00221562"/>
    <w:rsid w:val="002261B2"/>
    <w:rsid w:val="002355E3"/>
    <w:rsid w:val="00241AF6"/>
    <w:rsid w:val="002455F9"/>
    <w:rsid w:val="002621BC"/>
    <w:rsid w:val="00282EAE"/>
    <w:rsid w:val="00286609"/>
    <w:rsid w:val="002B341D"/>
    <w:rsid w:val="002D1FB6"/>
    <w:rsid w:val="002E45E3"/>
    <w:rsid w:val="003000B8"/>
    <w:rsid w:val="00322C04"/>
    <w:rsid w:val="00331BA1"/>
    <w:rsid w:val="00353E56"/>
    <w:rsid w:val="00356824"/>
    <w:rsid w:val="00362F52"/>
    <w:rsid w:val="003712D2"/>
    <w:rsid w:val="00383ABA"/>
    <w:rsid w:val="003A2680"/>
    <w:rsid w:val="003B3AD8"/>
    <w:rsid w:val="003C6636"/>
    <w:rsid w:val="003D054E"/>
    <w:rsid w:val="003E6AAE"/>
    <w:rsid w:val="003F1C74"/>
    <w:rsid w:val="00400BA0"/>
    <w:rsid w:val="00402BF5"/>
    <w:rsid w:val="00420334"/>
    <w:rsid w:val="0044539C"/>
    <w:rsid w:val="004D180C"/>
    <w:rsid w:val="004D61CC"/>
    <w:rsid w:val="004E2BFF"/>
    <w:rsid w:val="0050153A"/>
    <w:rsid w:val="005079CA"/>
    <w:rsid w:val="005441B4"/>
    <w:rsid w:val="005559E4"/>
    <w:rsid w:val="00565737"/>
    <w:rsid w:val="00586C0E"/>
    <w:rsid w:val="00592FB8"/>
    <w:rsid w:val="005C355F"/>
    <w:rsid w:val="005C4321"/>
    <w:rsid w:val="005D0A31"/>
    <w:rsid w:val="005E210B"/>
    <w:rsid w:val="005E2964"/>
    <w:rsid w:val="005F18FE"/>
    <w:rsid w:val="00602783"/>
    <w:rsid w:val="00603DF3"/>
    <w:rsid w:val="006249EB"/>
    <w:rsid w:val="00625690"/>
    <w:rsid w:val="00632A7F"/>
    <w:rsid w:val="00642888"/>
    <w:rsid w:val="0065069F"/>
    <w:rsid w:val="00650EF4"/>
    <w:rsid w:val="00675B1B"/>
    <w:rsid w:val="00692A5B"/>
    <w:rsid w:val="006B16E9"/>
    <w:rsid w:val="006B47A0"/>
    <w:rsid w:val="006C12D0"/>
    <w:rsid w:val="006C28D0"/>
    <w:rsid w:val="006F2429"/>
    <w:rsid w:val="006F466C"/>
    <w:rsid w:val="006F693E"/>
    <w:rsid w:val="007018A6"/>
    <w:rsid w:val="00711053"/>
    <w:rsid w:val="0072173A"/>
    <w:rsid w:val="00723ED7"/>
    <w:rsid w:val="007240AE"/>
    <w:rsid w:val="00734E3E"/>
    <w:rsid w:val="007354BC"/>
    <w:rsid w:val="007366E8"/>
    <w:rsid w:val="00747985"/>
    <w:rsid w:val="00771AD7"/>
    <w:rsid w:val="00772D93"/>
    <w:rsid w:val="007838AB"/>
    <w:rsid w:val="00793FC2"/>
    <w:rsid w:val="00795AFE"/>
    <w:rsid w:val="007A700B"/>
    <w:rsid w:val="007B0CF0"/>
    <w:rsid w:val="007B10C6"/>
    <w:rsid w:val="007B2536"/>
    <w:rsid w:val="007B47DB"/>
    <w:rsid w:val="007B6537"/>
    <w:rsid w:val="007C6455"/>
    <w:rsid w:val="007D28F0"/>
    <w:rsid w:val="007E690C"/>
    <w:rsid w:val="007F388C"/>
    <w:rsid w:val="00800D09"/>
    <w:rsid w:val="00807E91"/>
    <w:rsid w:val="008150A2"/>
    <w:rsid w:val="00816F7B"/>
    <w:rsid w:val="00834D3B"/>
    <w:rsid w:val="00840281"/>
    <w:rsid w:val="0084294F"/>
    <w:rsid w:val="00844116"/>
    <w:rsid w:val="00850CD7"/>
    <w:rsid w:val="00871579"/>
    <w:rsid w:val="00873F86"/>
    <w:rsid w:val="008900C3"/>
    <w:rsid w:val="00890F94"/>
    <w:rsid w:val="0089289C"/>
    <w:rsid w:val="008C54A8"/>
    <w:rsid w:val="008E6D3B"/>
    <w:rsid w:val="00901816"/>
    <w:rsid w:val="009019DE"/>
    <w:rsid w:val="00906853"/>
    <w:rsid w:val="00910DFA"/>
    <w:rsid w:val="009507DC"/>
    <w:rsid w:val="00975D27"/>
    <w:rsid w:val="00983681"/>
    <w:rsid w:val="009909FC"/>
    <w:rsid w:val="009E1C2F"/>
    <w:rsid w:val="009E2103"/>
    <w:rsid w:val="00A1277B"/>
    <w:rsid w:val="00A143AD"/>
    <w:rsid w:val="00A224E7"/>
    <w:rsid w:val="00A23AB5"/>
    <w:rsid w:val="00A37E7D"/>
    <w:rsid w:val="00A40BD3"/>
    <w:rsid w:val="00A40C40"/>
    <w:rsid w:val="00A57776"/>
    <w:rsid w:val="00A6156D"/>
    <w:rsid w:val="00A6445D"/>
    <w:rsid w:val="00A64F84"/>
    <w:rsid w:val="00A733B4"/>
    <w:rsid w:val="00A81469"/>
    <w:rsid w:val="00A84B86"/>
    <w:rsid w:val="00A86315"/>
    <w:rsid w:val="00A94FBA"/>
    <w:rsid w:val="00B01E05"/>
    <w:rsid w:val="00B36452"/>
    <w:rsid w:val="00BA0912"/>
    <w:rsid w:val="00BC3838"/>
    <w:rsid w:val="00BC4B77"/>
    <w:rsid w:val="00BF2D5A"/>
    <w:rsid w:val="00BF5F6D"/>
    <w:rsid w:val="00C07C16"/>
    <w:rsid w:val="00C1510E"/>
    <w:rsid w:val="00C16C95"/>
    <w:rsid w:val="00C2175B"/>
    <w:rsid w:val="00C346DB"/>
    <w:rsid w:val="00C366A0"/>
    <w:rsid w:val="00C42677"/>
    <w:rsid w:val="00C508E1"/>
    <w:rsid w:val="00C622AF"/>
    <w:rsid w:val="00C84E48"/>
    <w:rsid w:val="00C93EEC"/>
    <w:rsid w:val="00CA04E4"/>
    <w:rsid w:val="00CB5985"/>
    <w:rsid w:val="00CE623B"/>
    <w:rsid w:val="00D039B0"/>
    <w:rsid w:val="00D443A0"/>
    <w:rsid w:val="00D53A2A"/>
    <w:rsid w:val="00D572C7"/>
    <w:rsid w:val="00D9499F"/>
    <w:rsid w:val="00DA580A"/>
    <w:rsid w:val="00DA790E"/>
    <w:rsid w:val="00DC2B33"/>
    <w:rsid w:val="00DD58C8"/>
    <w:rsid w:val="00DD5AB6"/>
    <w:rsid w:val="00DE6227"/>
    <w:rsid w:val="00DF669E"/>
    <w:rsid w:val="00E16D53"/>
    <w:rsid w:val="00E4502F"/>
    <w:rsid w:val="00E66863"/>
    <w:rsid w:val="00E72B13"/>
    <w:rsid w:val="00E758E3"/>
    <w:rsid w:val="00E77743"/>
    <w:rsid w:val="00E92975"/>
    <w:rsid w:val="00E951DB"/>
    <w:rsid w:val="00EA00FD"/>
    <w:rsid w:val="00EA064E"/>
    <w:rsid w:val="00EA2D50"/>
    <w:rsid w:val="00ED7877"/>
    <w:rsid w:val="00EF281A"/>
    <w:rsid w:val="00EF4CB2"/>
    <w:rsid w:val="00F0380F"/>
    <w:rsid w:val="00F06701"/>
    <w:rsid w:val="00F415B4"/>
    <w:rsid w:val="00F51462"/>
    <w:rsid w:val="00F519BB"/>
    <w:rsid w:val="00F63442"/>
    <w:rsid w:val="00F67841"/>
    <w:rsid w:val="00F849FA"/>
    <w:rsid w:val="00F96661"/>
    <w:rsid w:val="00F979A5"/>
    <w:rsid w:val="00FA11D6"/>
    <w:rsid w:val="00FD11B8"/>
    <w:rsid w:val="00FD3641"/>
    <w:rsid w:val="00FD5B2D"/>
    <w:rsid w:val="00FD6419"/>
    <w:rsid w:val="00FD6E74"/>
    <w:rsid w:val="00FE5BD1"/>
    <w:rsid w:val="00FE69F4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BF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5F18FE"/>
    <w:pPr>
      <w:keepNext/>
      <w:tabs>
        <w:tab w:val="num" w:pos="576"/>
        <w:tab w:val="num" w:pos="1209"/>
      </w:tabs>
      <w:spacing w:before="360" w:after="24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411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2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9297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0B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629B"/>
  </w:style>
  <w:style w:type="paragraph" w:styleId="llb">
    <w:name w:val="footer"/>
    <w:basedOn w:val="Norml"/>
    <w:link w:val="llbChar"/>
    <w:uiPriority w:val="99"/>
    <w:unhideWhenUsed/>
    <w:rsid w:val="000B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629B"/>
  </w:style>
  <w:style w:type="character" w:customStyle="1" w:styleId="Cmsor2Char">
    <w:name w:val="Címsor 2 Char"/>
    <w:link w:val="Cmsor2"/>
    <w:uiPriority w:val="99"/>
    <w:rsid w:val="005F18F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FA11D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link w:val="Szvegtrzs"/>
    <w:semiHidden/>
    <w:rsid w:val="00FA11D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E623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E623B"/>
  </w:style>
  <w:style w:type="character" w:customStyle="1" w:styleId="WW8Num2z0">
    <w:name w:val="WW8Num2z0"/>
    <w:rsid w:val="00A81469"/>
    <w:rPr>
      <w:rFonts w:cs="Times New Roman"/>
    </w:rPr>
  </w:style>
  <w:style w:type="paragraph" w:customStyle="1" w:styleId="Char">
    <w:name w:val=" Char"/>
    <w:basedOn w:val="Norml"/>
    <w:rsid w:val="00E77743"/>
    <w:pPr>
      <w:spacing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scgridfieldevenlink">
    <w:name w:val="scgridfieldevenlink"/>
    <w:rsid w:val="0036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2021-04-29T11:06:00Z</dcterms:created>
  <dcterms:modified xsi:type="dcterms:W3CDTF">2021-04-29T11:06:00Z</dcterms:modified>
</cp:coreProperties>
</file>